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20" w:rsidRPr="00774B06" w:rsidRDefault="009A1220" w:rsidP="009A1220">
      <w:pPr>
        <w:shd w:val="clear" w:color="auto" w:fill="FFFFFF"/>
        <w:spacing w:after="150" w:line="288" w:lineRule="atLeast"/>
        <w:outlineLvl w:val="2"/>
        <w:rPr>
          <w:rFonts w:asciiTheme="majorHAnsi" w:hAnsiTheme="majorHAnsi" w:cs="Lucida Sans Unicode"/>
          <w:sz w:val="31"/>
          <w:szCs w:val="31"/>
        </w:rPr>
      </w:pPr>
      <w:r w:rsidRPr="00774B06">
        <w:rPr>
          <w:rStyle w:val="Siln"/>
          <w:rFonts w:asciiTheme="majorHAnsi" w:hAnsiTheme="majorHAnsi" w:cs="Lucida Sans Unicode"/>
          <w:b w:val="0"/>
          <w:sz w:val="31"/>
          <w:szCs w:val="31"/>
        </w:rPr>
        <w:t>Přihláška na 1</w:t>
      </w:r>
      <w:r w:rsidR="00246BBE">
        <w:rPr>
          <w:rStyle w:val="Siln"/>
          <w:rFonts w:asciiTheme="majorHAnsi" w:hAnsiTheme="majorHAnsi" w:cs="Lucida Sans Unicode"/>
          <w:b w:val="0"/>
          <w:sz w:val="31"/>
          <w:szCs w:val="31"/>
        </w:rPr>
        <w:t>7</w:t>
      </w:r>
      <w:r w:rsidRPr="00774B06">
        <w:rPr>
          <w:rStyle w:val="Siln"/>
          <w:rFonts w:asciiTheme="majorHAnsi" w:hAnsiTheme="majorHAnsi" w:cs="Lucida Sans Unicode"/>
          <w:b w:val="0"/>
          <w:sz w:val="31"/>
          <w:szCs w:val="31"/>
        </w:rPr>
        <w:t>. ročník Letního dětského tábora s jezdeckým výcvikem ve Vinařicích u Kladna 201</w:t>
      </w:r>
      <w:r w:rsidR="00246BBE">
        <w:rPr>
          <w:rStyle w:val="Siln"/>
          <w:rFonts w:asciiTheme="majorHAnsi" w:hAnsiTheme="majorHAnsi" w:cs="Lucida Sans Unicode"/>
          <w:b w:val="0"/>
          <w:sz w:val="31"/>
          <w:szCs w:val="31"/>
        </w:rPr>
        <w:t>8</w:t>
      </w:r>
    </w:p>
    <w:p w:rsidR="009A1220" w:rsidRPr="00774B06" w:rsidRDefault="009A1220" w:rsidP="00774B06">
      <w:pPr>
        <w:shd w:val="clear" w:color="auto" w:fill="FFFFFF"/>
        <w:spacing w:after="150" w:line="396" w:lineRule="atLeast"/>
        <w:jc w:val="both"/>
        <w:rPr>
          <w:rFonts w:asciiTheme="majorHAnsi" w:hAnsiTheme="majorHAnsi" w:cs="Lucida Sans Unicode"/>
          <w:sz w:val="20"/>
          <w:szCs w:val="20"/>
        </w:rPr>
      </w:pPr>
      <w:r w:rsidRPr="00774B06">
        <w:rPr>
          <w:rFonts w:asciiTheme="majorHAnsi" w:hAnsiTheme="majorHAnsi" w:cs="Lucida Sans Unicode"/>
          <w:sz w:val="20"/>
          <w:szCs w:val="20"/>
        </w:rPr>
        <w:t xml:space="preserve">(Přihlášku, prosíme, zaslat nejpozději do 31.5. na adresu: J. Hladová, Brixiho 31, 16200 Praha 6. V každém případě </w:t>
      </w:r>
      <w:r w:rsidRPr="00774B06">
        <w:rPr>
          <w:rFonts w:asciiTheme="majorHAnsi" w:hAnsiTheme="majorHAnsi" w:cs="Lucida Sans Unicode"/>
          <w:bCs/>
          <w:sz w:val="20"/>
          <w:szCs w:val="20"/>
        </w:rPr>
        <w:t xml:space="preserve">nepospíchá tolik zaslání přihlášky, </w:t>
      </w:r>
      <w:r w:rsidR="00774B06" w:rsidRPr="00774B06">
        <w:rPr>
          <w:rFonts w:asciiTheme="majorHAnsi" w:hAnsiTheme="majorHAnsi" w:cs="Lucida Sans Unicode"/>
          <w:bCs/>
          <w:sz w:val="20"/>
          <w:szCs w:val="20"/>
        </w:rPr>
        <w:t>jako</w:t>
      </w:r>
      <w:r w:rsidRPr="00774B06">
        <w:rPr>
          <w:rFonts w:asciiTheme="majorHAnsi" w:hAnsiTheme="majorHAnsi" w:cs="Lucida Sans Unicode"/>
          <w:bCs/>
          <w:sz w:val="20"/>
          <w:szCs w:val="20"/>
        </w:rPr>
        <w:t xml:space="preserve"> včasná rezervace např. na tel.: 777</w:t>
      </w:r>
      <w:r w:rsidR="00774B06" w:rsidRPr="00774B06">
        <w:rPr>
          <w:rFonts w:asciiTheme="majorHAnsi" w:hAnsiTheme="majorHAnsi" w:cs="Lucida Sans Unicode"/>
          <w:bCs/>
          <w:sz w:val="20"/>
          <w:szCs w:val="20"/>
        </w:rPr>
        <w:t> </w:t>
      </w:r>
      <w:r w:rsidRPr="00774B06">
        <w:rPr>
          <w:rFonts w:asciiTheme="majorHAnsi" w:hAnsiTheme="majorHAnsi" w:cs="Lucida Sans Unicode"/>
          <w:bCs/>
          <w:sz w:val="20"/>
          <w:szCs w:val="20"/>
        </w:rPr>
        <w:t>555</w:t>
      </w:r>
      <w:r w:rsidR="00774B06" w:rsidRPr="00774B06">
        <w:rPr>
          <w:rFonts w:asciiTheme="majorHAnsi" w:hAnsiTheme="majorHAnsi" w:cs="Lucida Sans Unicode"/>
          <w:bCs/>
          <w:sz w:val="20"/>
          <w:szCs w:val="20"/>
        </w:rPr>
        <w:t xml:space="preserve"> </w:t>
      </w:r>
      <w:r w:rsidRPr="00774B06">
        <w:rPr>
          <w:rFonts w:asciiTheme="majorHAnsi" w:hAnsiTheme="majorHAnsi" w:cs="Lucida Sans Unicode"/>
          <w:bCs/>
          <w:sz w:val="20"/>
          <w:szCs w:val="20"/>
        </w:rPr>
        <w:t>186!!!</w:t>
      </w:r>
      <w:r w:rsidRPr="00774B06">
        <w:rPr>
          <w:rFonts w:asciiTheme="majorHAnsi" w:hAnsiTheme="majorHAnsi" w:cs="Lucida Sans Unicode"/>
          <w:sz w:val="20"/>
          <w:szCs w:val="20"/>
        </w:rPr>
        <w:t>)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rPr>
          <w:rFonts w:asciiTheme="majorHAnsi" w:hAnsiTheme="majorHAnsi" w:cs="Lucida Sans Unicode"/>
          <w:sz w:val="20"/>
          <w:szCs w:val="20"/>
        </w:rPr>
      </w:pPr>
      <w:r w:rsidRPr="00774B06">
        <w:rPr>
          <w:rFonts w:asciiTheme="majorHAnsi" w:hAnsiTheme="majorHAnsi" w:cs="Lucida Sans Unicode"/>
          <w:sz w:val="16"/>
        </w:rPr>
        <w:t> 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 w:cs="Times New Roman"/>
          <w:sz w:val="20"/>
          <w:szCs w:val="20"/>
        </w:rPr>
      </w:pPr>
      <w:r w:rsidRPr="00774B06">
        <w:rPr>
          <w:rFonts w:asciiTheme="majorHAnsi" w:hAnsiTheme="majorHAnsi"/>
          <w:b/>
          <w:sz w:val="20"/>
          <w:szCs w:val="20"/>
        </w:rPr>
        <w:t>Jméno a příjmení dítěte</w:t>
      </w:r>
      <w:r w:rsidRPr="00774B06">
        <w:rPr>
          <w:rFonts w:asciiTheme="majorHAnsi" w:hAnsiTheme="majorHAnsi"/>
          <w:sz w:val="20"/>
          <w:szCs w:val="20"/>
        </w:rPr>
        <w:t xml:space="preserve"> …………………………….…………………………………...............................................</w:t>
      </w:r>
      <w:r w:rsidR="00774B06">
        <w:rPr>
          <w:rFonts w:asciiTheme="majorHAnsi" w:hAnsiTheme="majorHAnsi"/>
          <w:sz w:val="20"/>
          <w:szCs w:val="20"/>
        </w:rPr>
        <w:t>..........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/>
          <w:sz w:val="20"/>
          <w:szCs w:val="20"/>
        </w:rPr>
      </w:pPr>
      <w:r w:rsidRPr="00774B06">
        <w:rPr>
          <w:rFonts w:asciiTheme="majorHAnsi" w:hAnsiTheme="majorHAnsi"/>
          <w:b/>
          <w:sz w:val="20"/>
          <w:szCs w:val="20"/>
        </w:rPr>
        <w:t>Rodné číslo</w:t>
      </w:r>
      <w:r w:rsidRPr="00774B06">
        <w:rPr>
          <w:rFonts w:asciiTheme="majorHAnsi" w:hAnsiTheme="majorHAnsi"/>
          <w:sz w:val="20"/>
          <w:szCs w:val="20"/>
        </w:rPr>
        <w:t>………………………………………</w:t>
      </w:r>
      <w:r w:rsidR="00774B06">
        <w:rPr>
          <w:rFonts w:asciiTheme="majorHAnsi" w:hAnsiTheme="majorHAnsi"/>
          <w:sz w:val="20"/>
          <w:szCs w:val="20"/>
        </w:rPr>
        <w:t xml:space="preserve"> </w:t>
      </w:r>
      <w:r w:rsidRPr="00774B06">
        <w:rPr>
          <w:rFonts w:asciiTheme="majorHAnsi" w:hAnsiTheme="majorHAnsi"/>
          <w:b/>
          <w:sz w:val="20"/>
          <w:szCs w:val="20"/>
        </w:rPr>
        <w:t>Kontaktní telefony</w:t>
      </w:r>
      <w:r w:rsidRPr="00774B06">
        <w:rPr>
          <w:rFonts w:asciiTheme="majorHAnsi" w:hAnsiTheme="majorHAnsi"/>
          <w:sz w:val="20"/>
          <w:szCs w:val="20"/>
        </w:rPr>
        <w:t>……………………………………………………………..</w:t>
      </w:r>
      <w:r w:rsidR="00774B06">
        <w:rPr>
          <w:rFonts w:asciiTheme="majorHAnsi" w:hAnsiTheme="majorHAnsi"/>
          <w:sz w:val="20"/>
          <w:szCs w:val="20"/>
        </w:rPr>
        <w:t>..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/>
          <w:sz w:val="20"/>
          <w:szCs w:val="20"/>
        </w:rPr>
      </w:pPr>
      <w:r w:rsidRPr="00774B06">
        <w:rPr>
          <w:rFonts w:asciiTheme="majorHAnsi" w:hAnsiTheme="majorHAnsi"/>
          <w:b/>
          <w:sz w:val="20"/>
          <w:szCs w:val="20"/>
        </w:rPr>
        <w:t>Adresa</w:t>
      </w:r>
      <w:r w:rsidRPr="00774B06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………………………………………………………………………………………………………………………………………..</w:t>
      </w:r>
      <w:r w:rsidR="00774B06">
        <w:rPr>
          <w:rFonts w:asciiTheme="majorHAnsi" w:hAnsiTheme="majorHAnsi"/>
          <w:sz w:val="20"/>
          <w:szCs w:val="20"/>
        </w:rPr>
        <w:t>......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/>
          <w:sz w:val="20"/>
          <w:szCs w:val="20"/>
        </w:rPr>
      </w:pPr>
      <w:r w:rsidRPr="00774B06">
        <w:rPr>
          <w:rFonts w:asciiTheme="majorHAnsi" w:hAnsiTheme="majorHAnsi"/>
          <w:b/>
          <w:sz w:val="20"/>
          <w:szCs w:val="20"/>
        </w:rPr>
        <w:t>Přihlašuji se na turnus(y) č.:</w:t>
      </w:r>
      <w:r w:rsidRPr="00774B06">
        <w:rPr>
          <w:rFonts w:asciiTheme="majorHAnsi" w:hAnsiTheme="majorHAnsi"/>
          <w:sz w:val="20"/>
          <w:szCs w:val="20"/>
        </w:rPr>
        <w:t xml:space="preserve"> ……………….</w:t>
      </w:r>
      <w:r w:rsidRPr="00774B06">
        <w:rPr>
          <w:rFonts w:asciiTheme="majorHAnsi" w:hAnsiTheme="majorHAnsi"/>
          <w:b/>
          <w:sz w:val="20"/>
          <w:szCs w:val="20"/>
        </w:rPr>
        <w:t>data:</w:t>
      </w:r>
      <w:r w:rsidRPr="00774B06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…………………………………………………………………………….…</w:t>
      </w:r>
      <w:r w:rsidR="00774B06">
        <w:rPr>
          <w:rFonts w:asciiTheme="majorHAnsi" w:hAnsiTheme="majorHAnsi"/>
          <w:sz w:val="20"/>
          <w:szCs w:val="20"/>
        </w:rPr>
        <w:t>..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/>
          <w:b/>
          <w:sz w:val="20"/>
          <w:szCs w:val="20"/>
        </w:rPr>
      </w:pPr>
      <w:r w:rsidRPr="00774B06">
        <w:rPr>
          <w:rFonts w:asciiTheme="majorHAnsi" w:hAnsiTheme="majorHAnsi"/>
          <w:b/>
          <w:sz w:val="20"/>
          <w:szCs w:val="20"/>
        </w:rPr>
        <w:t>Další údaje o dítěti – zejména alergie, léky, diety a povahové vlastnosti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/>
          <w:sz w:val="20"/>
          <w:szCs w:val="20"/>
        </w:rPr>
      </w:pPr>
      <w:r w:rsidRPr="00774B0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</w:t>
      </w:r>
      <w:r w:rsidR="00774B06" w:rsidRPr="00774B0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</w:t>
      </w:r>
      <w:r w:rsidR="00774B06">
        <w:rPr>
          <w:rFonts w:asciiTheme="majorHAnsi" w:hAnsiTheme="majorHAnsi"/>
          <w:sz w:val="20"/>
          <w:szCs w:val="20"/>
        </w:rPr>
        <w:t>.</w:t>
      </w:r>
    </w:p>
    <w:p w:rsidR="00774B06" w:rsidRDefault="00774B06" w:rsidP="00774B06">
      <w:pPr>
        <w:shd w:val="clear" w:color="auto" w:fill="FFFFFF"/>
        <w:spacing w:after="150" w:line="396" w:lineRule="atLeast"/>
        <w:jc w:val="both"/>
        <w:rPr>
          <w:rFonts w:asciiTheme="majorHAnsi" w:hAnsiTheme="majorHAnsi" w:cs="Lucida Sans Unicode"/>
          <w:sz w:val="20"/>
          <w:szCs w:val="20"/>
        </w:rPr>
      </w:pPr>
    </w:p>
    <w:p w:rsidR="009A1220" w:rsidRPr="00774B06" w:rsidRDefault="009A1220" w:rsidP="00774B06">
      <w:pPr>
        <w:shd w:val="clear" w:color="auto" w:fill="FFFFFF"/>
        <w:spacing w:after="150" w:line="396" w:lineRule="atLeast"/>
        <w:jc w:val="both"/>
        <w:rPr>
          <w:rFonts w:asciiTheme="majorHAnsi" w:hAnsiTheme="majorHAnsi" w:cs="Lucida Sans Unicode"/>
          <w:sz w:val="20"/>
          <w:szCs w:val="20"/>
        </w:rPr>
      </w:pPr>
      <w:r w:rsidRPr="00774B06">
        <w:rPr>
          <w:rFonts w:asciiTheme="majorHAnsi" w:hAnsiTheme="majorHAnsi" w:cs="Lucida Sans Unicode"/>
          <w:b/>
          <w:sz w:val="20"/>
          <w:szCs w:val="20"/>
        </w:rPr>
        <w:t>Závěrečná ustanovení</w:t>
      </w:r>
      <w:r w:rsidRPr="00774B06">
        <w:rPr>
          <w:rFonts w:asciiTheme="majorHAnsi" w:hAnsiTheme="majorHAnsi" w:cs="Lucida Sans Unicode"/>
          <w:sz w:val="20"/>
          <w:szCs w:val="20"/>
        </w:rPr>
        <w:t>: Pokud by došlo k tomu, že tábor nebude uskutečněn ze strany pořadatele, bude celý zaplacený obnos pořadatelem vrácen. V případě neúčasti ze strany účastníka a předložení lékařského potvrzení o tom, že přihlášený se nemohl zúčastnit ze zdravotních důvodů, vrátíme celý obnos s odečtením manipulačního poplatku 400,- Kč. V případě oznámení neúčasti méně než 14 dnů před zahájením kursu odečítáme manipulační poplatek ve výši 600,- Kč celkem. V ostatních případech bude vráceno 70 % částky, pokud neúčast bude oznámena minimálně 14 dnů před zahájením kursu. Pokud dojde k oznámení neúčasti méně než 14 dnů před zahájením, vrací pořadatel pouze 50 % částky. Je však možné převést zdarma přihlášku na jiného nového účastníka. V případě, že dítě svým jednáním způsobí jakoukoli škodu, jsou rodiče povinni tuto škodu nahradit. Pokud bude dítě narušovat běh tábora a porušovat kázeň, může být z tábora vyloučeno. Náklady spojené s dopravou dítěte domů hradí rodiče a částka zaplacená za tábor se nevrací.</w:t>
      </w:r>
    </w:p>
    <w:p w:rsidR="009A1220" w:rsidRPr="00774B06" w:rsidRDefault="009A1220" w:rsidP="00774B06">
      <w:pPr>
        <w:shd w:val="clear" w:color="auto" w:fill="FFFFFF"/>
        <w:spacing w:after="150" w:line="396" w:lineRule="atLeast"/>
        <w:jc w:val="both"/>
        <w:rPr>
          <w:rFonts w:asciiTheme="majorHAnsi" w:hAnsiTheme="majorHAnsi" w:cs="Lucida Sans Unicode"/>
          <w:sz w:val="20"/>
          <w:szCs w:val="20"/>
        </w:rPr>
      </w:pPr>
      <w:r w:rsidRPr="00774B06">
        <w:rPr>
          <w:rFonts w:asciiTheme="majorHAnsi" w:hAnsiTheme="majorHAnsi" w:cs="Lucida Sans Unicode"/>
          <w:sz w:val="20"/>
          <w:szCs w:val="20"/>
        </w:rPr>
        <w:t>Každý účastník tábora musí mít vyplněnu i přihlášku do Občanského sdružení a vstup do ČJF (kvůli pojištění) členský poplatek do ČJF je 100,- Kč. Formuláře je možné podepsat v den příjezdu na tábor. Nebo přinést doklad o členství.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 w:cs="Times New Roman"/>
          <w:sz w:val="20"/>
          <w:szCs w:val="20"/>
        </w:rPr>
      </w:pPr>
      <w:r w:rsidRPr="00774B06">
        <w:rPr>
          <w:rFonts w:asciiTheme="majorHAnsi" w:hAnsiTheme="majorHAnsi"/>
          <w:sz w:val="20"/>
          <w:szCs w:val="20"/>
        </w:rPr>
        <w:t> 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/>
          <w:sz w:val="20"/>
          <w:szCs w:val="20"/>
        </w:rPr>
      </w:pPr>
      <w:r w:rsidRPr="00774B06">
        <w:rPr>
          <w:rFonts w:asciiTheme="majorHAnsi" w:hAnsiTheme="majorHAnsi"/>
          <w:sz w:val="20"/>
          <w:szCs w:val="20"/>
        </w:rPr>
        <w:t>Podpis zákonného zástupce dítěte ………………………………………..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/>
          <w:sz w:val="28"/>
          <w:szCs w:val="28"/>
        </w:rPr>
      </w:pPr>
      <w:r w:rsidRPr="00774B06">
        <w:rPr>
          <w:rFonts w:asciiTheme="majorHAnsi" w:hAnsiTheme="majorHAnsi" w:cs="Lucida Sans Unicode"/>
          <w:sz w:val="28"/>
          <w:szCs w:val="28"/>
        </w:rPr>
        <w:lastRenderedPageBreak/>
        <w:t>Přihláška na 1</w:t>
      </w:r>
      <w:r w:rsidR="00246BBE">
        <w:rPr>
          <w:rFonts w:asciiTheme="majorHAnsi" w:hAnsiTheme="majorHAnsi" w:cs="Lucida Sans Unicode"/>
          <w:sz w:val="28"/>
          <w:szCs w:val="28"/>
        </w:rPr>
        <w:t>7</w:t>
      </w:r>
      <w:r w:rsidRPr="00774B06">
        <w:rPr>
          <w:rFonts w:asciiTheme="majorHAnsi" w:hAnsiTheme="majorHAnsi" w:cs="Lucida Sans Unicode"/>
          <w:sz w:val="28"/>
          <w:szCs w:val="28"/>
        </w:rPr>
        <w:t xml:space="preserve">. ročník Letního dětského tábora s jezdeckým výcvikem ve Vinařicích u Kladna </w:t>
      </w:r>
      <w:r w:rsidR="00246BBE">
        <w:rPr>
          <w:rFonts w:asciiTheme="majorHAnsi" w:hAnsiTheme="majorHAnsi" w:cs="Lucida Sans Unicode"/>
          <w:sz w:val="28"/>
          <w:szCs w:val="28"/>
        </w:rPr>
        <w:t xml:space="preserve">2018 </w:t>
      </w:r>
      <w:r w:rsidRPr="00774B06">
        <w:rPr>
          <w:rFonts w:asciiTheme="majorHAnsi" w:hAnsiTheme="majorHAnsi" w:cs="Lucida Sans Unicode"/>
          <w:sz w:val="28"/>
          <w:szCs w:val="28"/>
        </w:rPr>
        <w:t>– vaše kopie s údaji!</w:t>
      </w:r>
    </w:p>
    <w:p w:rsidR="009A1220" w:rsidRPr="00774B06" w:rsidRDefault="009A1220" w:rsidP="00774B06">
      <w:pPr>
        <w:shd w:val="clear" w:color="auto" w:fill="FFFFFF"/>
        <w:spacing w:after="150" w:line="396" w:lineRule="atLeast"/>
        <w:jc w:val="both"/>
        <w:rPr>
          <w:rFonts w:asciiTheme="majorHAnsi" w:hAnsiTheme="majorHAnsi" w:cs="Lucida Sans Unicode"/>
          <w:sz w:val="24"/>
          <w:szCs w:val="24"/>
        </w:rPr>
      </w:pPr>
      <w:r w:rsidRPr="00774B06">
        <w:rPr>
          <w:rFonts w:asciiTheme="majorHAnsi" w:hAnsiTheme="majorHAnsi" w:cs="Lucida Sans Unicode"/>
          <w:sz w:val="24"/>
          <w:szCs w:val="24"/>
        </w:rPr>
        <w:t xml:space="preserve">(Přihlášku, prosíme, zaslat nejpozději </w:t>
      </w:r>
      <w:r w:rsidR="00246BBE">
        <w:rPr>
          <w:rFonts w:asciiTheme="majorHAnsi" w:hAnsiTheme="majorHAnsi" w:cs="Lucida Sans Unicode"/>
          <w:sz w:val="24"/>
          <w:szCs w:val="24"/>
        </w:rPr>
        <w:t>do 31.5.</w:t>
      </w:r>
      <w:r w:rsidRPr="00774B06">
        <w:rPr>
          <w:rFonts w:asciiTheme="majorHAnsi" w:hAnsiTheme="majorHAnsi" w:cs="Lucida Sans Unicode"/>
          <w:sz w:val="24"/>
          <w:szCs w:val="24"/>
        </w:rPr>
        <w:t xml:space="preserve"> na adresu: J. Hladová, Brixiho 31, 162 00 Praha 6. V každém případě nepospíchá tolik zaslání přihlášky, </w:t>
      </w:r>
      <w:r w:rsidR="00774B06" w:rsidRPr="00774B06">
        <w:rPr>
          <w:rFonts w:asciiTheme="majorHAnsi" w:hAnsiTheme="majorHAnsi" w:cs="Lucida Sans Unicode"/>
          <w:sz w:val="24"/>
          <w:szCs w:val="24"/>
        </w:rPr>
        <w:t xml:space="preserve">jako </w:t>
      </w:r>
      <w:r w:rsidRPr="00774B06">
        <w:rPr>
          <w:rFonts w:asciiTheme="majorHAnsi" w:hAnsiTheme="majorHAnsi" w:cs="Lucida Sans Unicode"/>
          <w:sz w:val="24"/>
          <w:szCs w:val="24"/>
        </w:rPr>
        <w:t xml:space="preserve">včasná rezervace např. na tel.: </w:t>
      </w:r>
      <w:r w:rsidRPr="00774B06">
        <w:rPr>
          <w:rFonts w:asciiTheme="majorHAnsi" w:hAnsiTheme="majorHAnsi" w:cs="Lucida Sans Unicode"/>
          <w:b/>
          <w:sz w:val="24"/>
          <w:szCs w:val="24"/>
        </w:rPr>
        <w:t>777</w:t>
      </w:r>
      <w:r w:rsidR="00774B06" w:rsidRPr="00774B06">
        <w:rPr>
          <w:rFonts w:asciiTheme="majorHAnsi" w:hAnsiTheme="majorHAnsi" w:cs="Lucida Sans Unicode"/>
          <w:b/>
          <w:sz w:val="24"/>
          <w:szCs w:val="24"/>
        </w:rPr>
        <w:t> </w:t>
      </w:r>
      <w:r w:rsidRPr="00774B06">
        <w:rPr>
          <w:rFonts w:asciiTheme="majorHAnsi" w:hAnsiTheme="majorHAnsi" w:cs="Lucida Sans Unicode"/>
          <w:b/>
          <w:sz w:val="24"/>
          <w:szCs w:val="24"/>
        </w:rPr>
        <w:t>555</w:t>
      </w:r>
      <w:r w:rsidR="00774B06">
        <w:rPr>
          <w:rFonts w:asciiTheme="majorHAnsi" w:hAnsiTheme="majorHAnsi" w:cs="Lucida Sans Unicode"/>
          <w:b/>
          <w:sz w:val="24"/>
          <w:szCs w:val="24"/>
        </w:rPr>
        <w:t> </w:t>
      </w:r>
      <w:r w:rsidRPr="00774B06">
        <w:rPr>
          <w:rFonts w:asciiTheme="majorHAnsi" w:hAnsiTheme="majorHAnsi" w:cs="Lucida Sans Unicode"/>
          <w:b/>
          <w:sz w:val="24"/>
          <w:szCs w:val="24"/>
        </w:rPr>
        <w:t>186</w:t>
      </w:r>
      <w:r w:rsidR="00774B06">
        <w:rPr>
          <w:rFonts w:asciiTheme="majorHAnsi" w:hAnsiTheme="majorHAnsi" w:cs="Lucida Sans Unicode"/>
          <w:b/>
          <w:sz w:val="24"/>
          <w:szCs w:val="24"/>
        </w:rPr>
        <w:t xml:space="preserve"> </w:t>
      </w:r>
      <w:r w:rsidRPr="00774B06">
        <w:rPr>
          <w:rFonts w:asciiTheme="majorHAnsi" w:hAnsiTheme="majorHAnsi" w:cs="Lucida Sans Unicode"/>
          <w:sz w:val="24"/>
          <w:szCs w:val="24"/>
        </w:rPr>
        <w:t>!!!)</w:t>
      </w:r>
    </w:p>
    <w:p w:rsidR="009A1220" w:rsidRPr="00774B06" w:rsidRDefault="00774B06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/>
          <w:sz w:val="24"/>
          <w:szCs w:val="24"/>
        </w:rPr>
      </w:pPr>
      <w:r w:rsidRPr="00774B06">
        <w:rPr>
          <w:rFonts w:asciiTheme="majorHAnsi" w:hAnsiTheme="majorHAnsi"/>
          <w:b/>
          <w:sz w:val="24"/>
          <w:szCs w:val="24"/>
        </w:rPr>
        <w:t>Místo</w:t>
      </w:r>
      <w:r>
        <w:rPr>
          <w:rFonts w:asciiTheme="majorHAnsi" w:hAnsiTheme="majorHAnsi"/>
          <w:sz w:val="24"/>
          <w:szCs w:val="24"/>
        </w:rPr>
        <w:t xml:space="preserve">: </w:t>
      </w:r>
      <w:r w:rsidR="009A1220" w:rsidRPr="00774B06">
        <w:rPr>
          <w:rFonts w:asciiTheme="majorHAnsi" w:hAnsiTheme="majorHAnsi"/>
          <w:sz w:val="24"/>
          <w:szCs w:val="24"/>
        </w:rPr>
        <w:t>Jednotlivé turnusy probíhají v areálu bývalého válcového mlýna ve Vinařicích u Kladna (nejkratší cesta: po Chomutovské dálnici sjezd Smečno, Slaný. Na Stopce doprava asi po 200m vlevo směr Kladno. Projet Hrdlív a Třebichovice pohlavní. Potom na křižovatce vlevo směr Vinařice, ale ihned !!! (cca po 10 metrech) vpravo. Asfaltová odbočka se značkou Zákaz vjezdu 3,5 t, přechází ve zpevněnou štěrkovou komunikaci  a asi po 200 m přímo k nám do dvora (modrá vrata)</w:t>
      </w:r>
      <w:r w:rsidRPr="00774B06">
        <w:rPr>
          <w:rFonts w:asciiTheme="majorHAnsi" w:hAnsiTheme="majorHAnsi"/>
          <w:sz w:val="24"/>
          <w:szCs w:val="24"/>
        </w:rPr>
        <w:t>.</w:t>
      </w:r>
    </w:p>
    <w:p w:rsidR="00774B06" w:rsidRPr="00774B06" w:rsidRDefault="00774B06" w:rsidP="00774B06">
      <w:pPr>
        <w:shd w:val="clear" w:color="auto" w:fill="FFFFFF"/>
        <w:spacing w:after="150" w:line="396" w:lineRule="atLeast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774B06">
        <w:rPr>
          <w:rFonts w:asciiTheme="majorHAnsi" w:hAnsiTheme="majorHAnsi"/>
          <w:b/>
          <w:sz w:val="24"/>
          <w:szCs w:val="24"/>
        </w:rPr>
        <w:t>Turnusy</w:t>
      </w:r>
      <w:r w:rsidR="00AD52BD">
        <w:rPr>
          <w:rFonts w:asciiTheme="majorHAnsi" w:hAnsiTheme="majorHAnsi"/>
          <w:b/>
          <w:sz w:val="24"/>
          <w:szCs w:val="24"/>
        </w:rPr>
        <w:t xml:space="preserve"> začínají</w:t>
      </w:r>
      <w:r w:rsidRPr="00774B06">
        <w:rPr>
          <w:rFonts w:asciiTheme="majorHAnsi" w:hAnsiTheme="majorHAnsi"/>
          <w:sz w:val="24"/>
          <w:szCs w:val="24"/>
        </w:rPr>
        <w:t>:</w:t>
      </w:r>
    </w:p>
    <w:p w:rsidR="002D35E6" w:rsidRPr="002D35E6" w:rsidRDefault="00246BBE" w:rsidP="002D35E6">
      <w:pPr>
        <w:pStyle w:val="Bezmezer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23</w:t>
      </w:r>
      <w:r w:rsidR="002D35E6" w:rsidRPr="002D35E6">
        <w:rPr>
          <w:rFonts w:asciiTheme="majorHAnsi" w:hAnsiTheme="majorHAnsi"/>
          <w:sz w:val="24"/>
          <w:szCs w:val="24"/>
          <w:lang w:eastAsia="cs-CZ"/>
        </w:rPr>
        <w:t>.06</w:t>
      </w:r>
      <w:r w:rsidR="002D35E6">
        <w:rPr>
          <w:rFonts w:asciiTheme="majorHAnsi" w:hAnsiTheme="majorHAnsi"/>
          <w:sz w:val="24"/>
          <w:szCs w:val="24"/>
          <w:lang w:eastAsia="cs-CZ"/>
        </w:rPr>
        <w:t>.</w:t>
      </w:r>
    </w:p>
    <w:p w:rsidR="002D35E6" w:rsidRPr="002D35E6" w:rsidRDefault="00246BBE" w:rsidP="002D35E6">
      <w:pPr>
        <w:pStyle w:val="Bezmezer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30.06</w:t>
      </w:r>
      <w:r w:rsidR="002D35E6">
        <w:rPr>
          <w:rFonts w:asciiTheme="majorHAnsi" w:hAnsiTheme="majorHAnsi"/>
          <w:sz w:val="24"/>
          <w:szCs w:val="24"/>
          <w:lang w:eastAsia="cs-CZ"/>
        </w:rPr>
        <w:t>.</w:t>
      </w:r>
    </w:p>
    <w:p w:rsidR="002D35E6" w:rsidRPr="002D35E6" w:rsidRDefault="00246BBE" w:rsidP="002D35E6">
      <w:pPr>
        <w:pStyle w:val="Bezmezer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07</w:t>
      </w:r>
      <w:r w:rsidR="002D35E6" w:rsidRPr="002D35E6">
        <w:rPr>
          <w:rFonts w:asciiTheme="majorHAnsi" w:hAnsiTheme="majorHAnsi"/>
          <w:sz w:val="24"/>
          <w:szCs w:val="24"/>
          <w:lang w:eastAsia="cs-CZ"/>
        </w:rPr>
        <w:t>.07</w:t>
      </w:r>
      <w:r w:rsidR="002D35E6">
        <w:rPr>
          <w:rFonts w:asciiTheme="majorHAnsi" w:hAnsiTheme="majorHAnsi"/>
          <w:sz w:val="24"/>
          <w:szCs w:val="24"/>
          <w:lang w:eastAsia="cs-CZ"/>
        </w:rPr>
        <w:t>.</w:t>
      </w:r>
    </w:p>
    <w:p w:rsidR="002D35E6" w:rsidRPr="002D35E6" w:rsidRDefault="00246BBE" w:rsidP="002D35E6">
      <w:pPr>
        <w:pStyle w:val="Bezmezer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14</w:t>
      </w:r>
      <w:r w:rsidR="002D35E6" w:rsidRPr="002D35E6">
        <w:rPr>
          <w:rFonts w:asciiTheme="majorHAnsi" w:hAnsiTheme="majorHAnsi"/>
          <w:sz w:val="24"/>
          <w:szCs w:val="24"/>
          <w:lang w:eastAsia="cs-CZ"/>
        </w:rPr>
        <w:t>.07</w:t>
      </w:r>
      <w:r w:rsidR="002D35E6">
        <w:rPr>
          <w:rFonts w:asciiTheme="majorHAnsi" w:hAnsiTheme="majorHAnsi"/>
          <w:sz w:val="24"/>
          <w:szCs w:val="24"/>
          <w:lang w:eastAsia="cs-CZ"/>
        </w:rPr>
        <w:t>.</w:t>
      </w:r>
    </w:p>
    <w:p w:rsidR="002D35E6" w:rsidRPr="002D35E6" w:rsidRDefault="00246BBE" w:rsidP="002D35E6">
      <w:pPr>
        <w:pStyle w:val="Bezmezer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21</w:t>
      </w:r>
      <w:r w:rsidR="002D35E6" w:rsidRPr="002D35E6">
        <w:rPr>
          <w:rFonts w:asciiTheme="majorHAnsi" w:hAnsiTheme="majorHAnsi"/>
          <w:sz w:val="24"/>
          <w:szCs w:val="24"/>
          <w:lang w:eastAsia="cs-CZ"/>
        </w:rPr>
        <w:t>.07</w:t>
      </w:r>
      <w:r w:rsidR="002D35E6">
        <w:rPr>
          <w:rFonts w:asciiTheme="majorHAnsi" w:hAnsiTheme="majorHAnsi"/>
          <w:sz w:val="24"/>
          <w:szCs w:val="24"/>
          <w:lang w:eastAsia="cs-CZ"/>
        </w:rPr>
        <w:t>.</w:t>
      </w:r>
    </w:p>
    <w:p w:rsidR="002D35E6" w:rsidRPr="002D35E6" w:rsidRDefault="00246BBE" w:rsidP="002D35E6">
      <w:pPr>
        <w:pStyle w:val="Bezmezer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28</w:t>
      </w:r>
      <w:r w:rsidR="002D35E6" w:rsidRPr="002D35E6">
        <w:rPr>
          <w:rFonts w:asciiTheme="majorHAnsi" w:hAnsiTheme="majorHAnsi"/>
          <w:sz w:val="24"/>
          <w:szCs w:val="24"/>
          <w:lang w:eastAsia="cs-CZ"/>
        </w:rPr>
        <w:t>.07</w:t>
      </w:r>
      <w:r w:rsidR="002D35E6">
        <w:rPr>
          <w:rFonts w:asciiTheme="majorHAnsi" w:hAnsiTheme="majorHAnsi"/>
          <w:sz w:val="24"/>
          <w:szCs w:val="24"/>
          <w:lang w:eastAsia="cs-CZ"/>
        </w:rPr>
        <w:t>.</w:t>
      </w:r>
    </w:p>
    <w:p w:rsidR="002D35E6" w:rsidRPr="002D35E6" w:rsidRDefault="00246BBE" w:rsidP="002D35E6">
      <w:pPr>
        <w:pStyle w:val="Bezmezer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04</w:t>
      </w:r>
      <w:r w:rsidR="002D35E6" w:rsidRPr="002D35E6">
        <w:rPr>
          <w:rFonts w:asciiTheme="majorHAnsi" w:hAnsiTheme="majorHAnsi"/>
          <w:sz w:val="24"/>
          <w:szCs w:val="24"/>
          <w:lang w:eastAsia="cs-CZ"/>
        </w:rPr>
        <w:t>.08</w:t>
      </w:r>
      <w:r w:rsidR="002D35E6">
        <w:rPr>
          <w:rFonts w:asciiTheme="majorHAnsi" w:hAnsiTheme="majorHAnsi"/>
          <w:sz w:val="24"/>
          <w:szCs w:val="24"/>
          <w:lang w:eastAsia="cs-CZ"/>
        </w:rPr>
        <w:t>.</w:t>
      </w:r>
    </w:p>
    <w:p w:rsidR="002D35E6" w:rsidRPr="002D35E6" w:rsidRDefault="00246BBE" w:rsidP="002D35E6">
      <w:pPr>
        <w:pStyle w:val="Bezmezer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11</w:t>
      </w:r>
      <w:r w:rsidR="002D35E6" w:rsidRPr="002D35E6">
        <w:rPr>
          <w:rFonts w:asciiTheme="majorHAnsi" w:hAnsiTheme="majorHAnsi"/>
          <w:sz w:val="24"/>
          <w:szCs w:val="24"/>
          <w:lang w:eastAsia="cs-CZ"/>
        </w:rPr>
        <w:t>.08</w:t>
      </w:r>
      <w:r w:rsidR="002D35E6">
        <w:rPr>
          <w:rFonts w:asciiTheme="majorHAnsi" w:hAnsiTheme="majorHAnsi"/>
          <w:sz w:val="24"/>
          <w:szCs w:val="24"/>
          <w:lang w:eastAsia="cs-CZ"/>
        </w:rPr>
        <w:t>.</w:t>
      </w:r>
    </w:p>
    <w:p w:rsidR="002D35E6" w:rsidRPr="002D35E6" w:rsidRDefault="00246BBE" w:rsidP="002D35E6">
      <w:pPr>
        <w:pStyle w:val="Bezmezer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18</w:t>
      </w:r>
      <w:r w:rsidR="002D35E6" w:rsidRPr="002D35E6">
        <w:rPr>
          <w:rFonts w:asciiTheme="majorHAnsi" w:hAnsiTheme="majorHAnsi"/>
          <w:sz w:val="24"/>
          <w:szCs w:val="24"/>
          <w:lang w:eastAsia="cs-CZ"/>
        </w:rPr>
        <w:t>.08</w:t>
      </w:r>
      <w:r w:rsidR="002D35E6">
        <w:rPr>
          <w:rFonts w:asciiTheme="majorHAnsi" w:hAnsiTheme="majorHAnsi"/>
          <w:sz w:val="24"/>
          <w:szCs w:val="24"/>
          <w:lang w:eastAsia="cs-CZ"/>
        </w:rPr>
        <w:t>.</w:t>
      </w:r>
    </w:p>
    <w:p w:rsidR="00AD52BD" w:rsidRPr="002D35E6" w:rsidRDefault="002D35E6" w:rsidP="002D35E6">
      <w:pPr>
        <w:pStyle w:val="Bezmezer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cs-CZ"/>
        </w:rPr>
      </w:pPr>
      <w:r w:rsidRPr="002D35E6">
        <w:rPr>
          <w:rFonts w:asciiTheme="majorHAnsi" w:hAnsiTheme="majorHAnsi"/>
          <w:sz w:val="24"/>
          <w:szCs w:val="24"/>
          <w:lang w:eastAsia="cs-CZ"/>
        </w:rPr>
        <w:t xml:space="preserve"> 25.08.</w:t>
      </w:r>
    </w:p>
    <w:p w:rsidR="009A1220" w:rsidRPr="00774B06" w:rsidRDefault="009A1220" w:rsidP="00AD52BD">
      <w:pPr>
        <w:shd w:val="clear" w:color="auto" w:fill="FFFFFF"/>
        <w:spacing w:after="150" w:line="396" w:lineRule="atLeast"/>
        <w:jc w:val="both"/>
        <w:rPr>
          <w:rFonts w:asciiTheme="majorHAnsi" w:hAnsiTheme="majorHAnsi"/>
          <w:sz w:val="24"/>
          <w:szCs w:val="24"/>
        </w:rPr>
      </w:pPr>
      <w:r w:rsidRPr="00774B06">
        <w:rPr>
          <w:rFonts w:asciiTheme="majorHAnsi" w:hAnsiTheme="majorHAnsi"/>
          <w:bCs/>
          <w:sz w:val="24"/>
          <w:szCs w:val="24"/>
        </w:rPr>
        <w:t xml:space="preserve">Nástup vždy v sobotu odpoledne mezi </w:t>
      </w:r>
      <w:r w:rsidRPr="00774B06">
        <w:rPr>
          <w:rFonts w:asciiTheme="majorHAnsi" w:hAnsiTheme="majorHAnsi"/>
          <w:b/>
          <w:bCs/>
          <w:sz w:val="24"/>
          <w:szCs w:val="24"/>
        </w:rPr>
        <w:t xml:space="preserve">16,00 hod a 18,00 hod </w:t>
      </w:r>
      <w:r w:rsidRPr="00774B06">
        <w:rPr>
          <w:rFonts w:asciiTheme="majorHAnsi" w:hAnsiTheme="majorHAnsi"/>
          <w:bCs/>
          <w:sz w:val="24"/>
          <w:szCs w:val="24"/>
        </w:rPr>
        <w:t xml:space="preserve">a odjezd příští sobotu dopoledne mezi </w:t>
      </w:r>
      <w:r w:rsidRPr="00774B06">
        <w:rPr>
          <w:rFonts w:asciiTheme="majorHAnsi" w:hAnsiTheme="majorHAnsi"/>
          <w:b/>
          <w:bCs/>
          <w:sz w:val="24"/>
          <w:szCs w:val="24"/>
        </w:rPr>
        <w:t>9,00 hod a 11,00 hod</w:t>
      </w:r>
      <w:r w:rsidRPr="00774B06">
        <w:rPr>
          <w:rFonts w:asciiTheme="majorHAnsi" w:hAnsiTheme="majorHAnsi"/>
          <w:bCs/>
          <w:sz w:val="24"/>
          <w:szCs w:val="24"/>
        </w:rPr>
        <w:t>. Navigace pro cestu a odpovědi na dotazy na tel.:</w:t>
      </w:r>
      <w:r w:rsidRPr="00774B06">
        <w:rPr>
          <w:rFonts w:asciiTheme="majorHAnsi" w:hAnsiTheme="majorHAnsi"/>
          <w:b/>
          <w:bCs/>
          <w:sz w:val="24"/>
          <w:szCs w:val="24"/>
        </w:rPr>
        <w:t>777555186</w:t>
      </w:r>
      <w:r w:rsidRPr="00774B06">
        <w:rPr>
          <w:rFonts w:asciiTheme="majorHAnsi" w:hAnsiTheme="majorHAnsi"/>
          <w:bCs/>
          <w:sz w:val="24"/>
          <w:szCs w:val="24"/>
        </w:rPr>
        <w:t>. Nezapomeňte na lékařské potvrzení, bezinfekčnost, přihlášku do O.S. a přihlášku do ČJF může zákonný zástupce podepsat na místě.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/>
          <w:sz w:val="24"/>
          <w:szCs w:val="24"/>
        </w:rPr>
      </w:pPr>
      <w:r w:rsidRPr="00774B06">
        <w:rPr>
          <w:rFonts w:asciiTheme="majorHAnsi" w:hAnsiTheme="majorHAnsi"/>
          <w:sz w:val="24"/>
          <w:szCs w:val="24"/>
        </w:rPr>
        <w:t xml:space="preserve">Základní cena tábora </w:t>
      </w:r>
      <w:r w:rsidR="00774B06">
        <w:rPr>
          <w:rFonts w:asciiTheme="majorHAnsi" w:hAnsiTheme="majorHAnsi"/>
          <w:sz w:val="24"/>
          <w:szCs w:val="24"/>
        </w:rPr>
        <w:t xml:space="preserve">je </w:t>
      </w:r>
      <w:r w:rsidR="00ED10F7">
        <w:rPr>
          <w:rFonts w:asciiTheme="majorHAnsi" w:hAnsiTheme="majorHAnsi"/>
          <w:sz w:val="24"/>
          <w:szCs w:val="24"/>
        </w:rPr>
        <w:t>42</w:t>
      </w:r>
      <w:r w:rsidR="00774B06">
        <w:rPr>
          <w:rFonts w:asciiTheme="majorHAnsi" w:hAnsiTheme="majorHAnsi"/>
          <w:sz w:val="24"/>
          <w:szCs w:val="24"/>
        </w:rPr>
        <w:t>00,- Kč.</w:t>
      </w:r>
    </w:p>
    <w:p w:rsidR="009A1220" w:rsidRPr="00774B06" w:rsidRDefault="009A1220" w:rsidP="009A1220">
      <w:pPr>
        <w:shd w:val="clear" w:color="auto" w:fill="FFFFFF"/>
        <w:spacing w:after="150" w:line="396" w:lineRule="atLeast"/>
        <w:jc w:val="both"/>
        <w:rPr>
          <w:rFonts w:asciiTheme="majorHAnsi" w:hAnsiTheme="majorHAnsi"/>
          <w:sz w:val="24"/>
          <w:szCs w:val="24"/>
        </w:rPr>
      </w:pPr>
      <w:r w:rsidRPr="00774B06">
        <w:rPr>
          <w:rFonts w:asciiTheme="majorHAnsi" w:hAnsiTheme="majorHAnsi"/>
          <w:sz w:val="24"/>
          <w:szCs w:val="24"/>
        </w:rPr>
        <w:t>Cena zahrnuje ubytování, plnou penzi a jezdecký výcvik (nikoli dopravu).</w:t>
      </w:r>
    </w:p>
    <w:p w:rsidR="00774B06" w:rsidRDefault="009A1220" w:rsidP="009A1220">
      <w:pPr>
        <w:shd w:val="clear" w:color="auto" w:fill="FFFFFF"/>
        <w:spacing w:after="180" w:line="288" w:lineRule="atLeast"/>
        <w:outlineLvl w:val="1"/>
        <w:rPr>
          <w:rFonts w:asciiTheme="majorHAnsi" w:hAnsiTheme="majorHAnsi"/>
          <w:bCs/>
          <w:sz w:val="24"/>
          <w:szCs w:val="24"/>
        </w:rPr>
      </w:pPr>
      <w:r w:rsidRPr="00774B06">
        <w:rPr>
          <w:rFonts w:asciiTheme="majorHAnsi" w:hAnsiTheme="majorHAnsi"/>
          <w:bCs/>
          <w:sz w:val="24"/>
          <w:szCs w:val="24"/>
        </w:rPr>
        <w:t>Částku, prosím, zaplaťte</w:t>
      </w:r>
      <w:r w:rsidR="00774B06">
        <w:rPr>
          <w:rFonts w:asciiTheme="majorHAnsi" w:hAnsiTheme="majorHAnsi"/>
          <w:bCs/>
          <w:sz w:val="24"/>
          <w:szCs w:val="24"/>
        </w:rPr>
        <w:t>:</w:t>
      </w:r>
      <w:r w:rsidR="00774B06">
        <w:rPr>
          <w:rFonts w:asciiTheme="majorHAnsi" w:hAnsiTheme="majorHAnsi"/>
          <w:bCs/>
          <w:sz w:val="24"/>
          <w:szCs w:val="24"/>
        </w:rPr>
        <w:tab/>
      </w:r>
      <w:r w:rsidRPr="00774B06">
        <w:rPr>
          <w:rFonts w:asciiTheme="majorHAnsi" w:hAnsiTheme="majorHAnsi"/>
          <w:bCs/>
          <w:sz w:val="24"/>
          <w:szCs w:val="24"/>
        </w:rPr>
        <w:t>do</w:t>
      </w:r>
      <w:r w:rsidR="00774B06">
        <w:rPr>
          <w:rFonts w:asciiTheme="majorHAnsi" w:hAnsiTheme="majorHAnsi"/>
          <w:bCs/>
          <w:sz w:val="24"/>
          <w:szCs w:val="24"/>
        </w:rPr>
        <w:t xml:space="preserve"> 31.5.201</w:t>
      </w:r>
      <w:r w:rsidR="00246BBE">
        <w:rPr>
          <w:rFonts w:asciiTheme="majorHAnsi" w:hAnsiTheme="majorHAnsi"/>
          <w:bCs/>
          <w:sz w:val="24"/>
          <w:szCs w:val="24"/>
        </w:rPr>
        <w:t>8</w:t>
      </w:r>
    </w:p>
    <w:p w:rsidR="00774B06" w:rsidRDefault="00774B06" w:rsidP="00774B06">
      <w:pPr>
        <w:shd w:val="clear" w:color="auto" w:fill="FFFFFF"/>
        <w:spacing w:after="180" w:line="288" w:lineRule="atLeast"/>
        <w:ind w:left="2124" w:firstLine="708"/>
        <w:outlineLvl w:val="1"/>
        <w:rPr>
          <w:rFonts w:asciiTheme="majorHAnsi" w:hAnsiTheme="majorHAnsi"/>
          <w:bCs/>
          <w:sz w:val="24"/>
          <w:szCs w:val="24"/>
        </w:rPr>
      </w:pPr>
      <w:r w:rsidRPr="00774B06">
        <w:rPr>
          <w:rFonts w:asciiTheme="majorHAnsi" w:hAnsiTheme="majorHAnsi"/>
          <w:b/>
          <w:bCs/>
          <w:sz w:val="24"/>
          <w:szCs w:val="24"/>
        </w:rPr>
        <w:t>č</w:t>
      </w:r>
      <w:r w:rsidR="009A1220" w:rsidRPr="00774B06">
        <w:rPr>
          <w:rFonts w:asciiTheme="majorHAnsi" w:hAnsiTheme="majorHAnsi"/>
          <w:b/>
          <w:bCs/>
          <w:sz w:val="24"/>
          <w:szCs w:val="24"/>
        </w:rPr>
        <w:t>íslo účtu</w:t>
      </w:r>
      <w:r w:rsidR="009A1220" w:rsidRPr="00774B06">
        <w:rPr>
          <w:rFonts w:asciiTheme="majorHAnsi" w:hAnsiTheme="majorHAnsi"/>
          <w:bCs/>
          <w:sz w:val="24"/>
          <w:szCs w:val="24"/>
        </w:rPr>
        <w:t>:</w:t>
      </w:r>
      <w:r>
        <w:rPr>
          <w:rFonts w:asciiTheme="majorHAnsi" w:hAnsiTheme="majorHAnsi"/>
          <w:bCs/>
          <w:sz w:val="24"/>
          <w:szCs w:val="24"/>
        </w:rPr>
        <w:t xml:space="preserve">  162065309/0800</w:t>
      </w:r>
    </w:p>
    <w:p w:rsidR="009A1220" w:rsidRDefault="009A1220" w:rsidP="00774B06">
      <w:pPr>
        <w:shd w:val="clear" w:color="auto" w:fill="FFFFFF"/>
        <w:spacing w:after="180" w:line="288" w:lineRule="atLeast"/>
        <w:ind w:left="2124" w:firstLine="708"/>
        <w:outlineLvl w:val="1"/>
        <w:rPr>
          <w:rFonts w:asciiTheme="majorHAnsi" w:hAnsiTheme="majorHAnsi"/>
          <w:bCs/>
          <w:sz w:val="24"/>
          <w:szCs w:val="24"/>
        </w:rPr>
      </w:pPr>
      <w:r w:rsidRPr="00774B06">
        <w:rPr>
          <w:rFonts w:asciiTheme="majorHAnsi" w:hAnsiTheme="majorHAnsi"/>
          <w:b/>
          <w:bCs/>
          <w:sz w:val="24"/>
          <w:szCs w:val="24"/>
        </w:rPr>
        <w:t>variabilní s.</w:t>
      </w:r>
      <w:r w:rsidRPr="00774B06">
        <w:rPr>
          <w:rFonts w:asciiTheme="majorHAnsi" w:hAnsiTheme="majorHAnsi"/>
          <w:bCs/>
          <w:sz w:val="24"/>
          <w:szCs w:val="24"/>
        </w:rPr>
        <w:t>:</w:t>
      </w:r>
      <w:r w:rsidR="00774B06">
        <w:rPr>
          <w:rFonts w:asciiTheme="majorHAnsi" w:hAnsiTheme="majorHAnsi"/>
          <w:bCs/>
          <w:sz w:val="24"/>
          <w:szCs w:val="24"/>
        </w:rPr>
        <w:t xml:space="preserve"> </w:t>
      </w:r>
      <w:r w:rsidRPr="00774B06">
        <w:rPr>
          <w:rFonts w:asciiTheme="majorHAnsi" w:hAnsiTheme="majorHAnsi"/>
          <w:bCs/>
          <w:sz w:val="24"/>
          <w:szCs w:val="24"/>
        </w:rPr>
        <w:t xml:space="preserve"> rodné číslo dítěte </w:t>
      </w:r>
    </w:p>
    <w:p w:rsidR="0002753D" w:rsidRDefault="0002753D" w:rsidP="00774B06">
      <w:pPr>
        <w:shd w:val="clear" w:color="auto" w:fill="FFFFFF"/>
        <w:spacing w:after="180" w:line="288" w:lineRule="atLeast"/>
        <w:ind w:left="2124" w:firstLine="708"/>
        <w:outlineLvl w:val="1"/>
        <w:rPr>
          <w:rFonts w:asciiTheme="majorHAnsi" w:hAnsiTheme="majorHAnsi"/>
          <w:bCs/>
          <w:sz w:val="24"/>
          <w:szCs w:val="24"/>
        </w:rPr>
      </w:pPr>
    </w:p>
    <w:p w:rsidR="006C02BE" w:rsidRDefault="006C02BE" w:rsidP="00774B06">
      <w:pPr>
        <w:shd w:val="clear" w:color="auto" w:fill="FFFFFF"/>
        <w:spacing w:after="180" w:line="288" w:lineRule="atLeast"/>
        <w:ind w:left="2124" w:firstLine="708"/>
        <w:outlineLvl w:val="1"/>
        <w:rPr>
          <w:rFonts w:asciiTheme="majorHAnsi" w:hAnsiTheme="majorHAnsi"/>
          <w:bCs/>
          <w:sz w:val="24"/>
          <w:szCs w:val="24"/>
        </w:rPr>
      </w:pPr>
    </w:p>
    <w:p w:rsidR="006C02BE" w:rsidRPr="00774B06" w:rsidRDefault="006C02BE" w:rsidP="00774B06">
      <w:pPr>
        <w:shd w:val="clear" w:color="auto" w:fill="FFFFFF"/>
        <w:spacing w:after="180" w:line="288" w:lineRule="atLeast"/>
        <w:ind w:left="2124" w:firstLine="708"/>
        <w:outlineLvl w:val="1"/>
        <w:rPr>
          <w:rFonts w:asciiTheme="majorHAnsi" w:hAnsiTheme="majorHAnsi"/>
          <w:bCs/>
          <w:sz w:val="24"/>
          <w:szCs w:val="24"/>
        </w:rPr>
      </w:pPr>
    </w:p>
    <w:p w:rsidR="009A1220" w:rsidRPr="00774B06" w:rsidRDefault="009A1220" w:rsidP="009A1220">
      <w:pPr>
        <w:shd w:val="clear" w:color="auto" w:fill="FFFFFF"/>
        <w:spacing w:after="180" w:line="288" w:lineRule="atLeast"/>
        <w:outlineLvl w:val="1"/>
        <w:rPr>
          <w:rFonts w:asciiTheme="majorHAnsi" w:hAnsiTheme="majorHAnsi" w:cs="Lucida Sans Unicode"/>
          <w:b/>
          <w:kern w:val="36"/>
          <w:sz w:val="24"/>
          <w:szCs w:val="24"/>
        </w:rPr>
      </w:pPr>
      <w:r w:rsidRPr="00774B06">
        <w:rPr>
          <w:rFonts w:asciiTheme="majorHAnsi" w:hAnsiTheme="majorHAnsi" w:cs="Lucida Sans Unicode"/>
          <w:b/>
          <w:kern w:val="36"/>
          <w:sz w:val="24"/>
          <w:szCs w:val="24"/>
        </w:rPr>
        <w:lastRenderedPageBreak/>
        <w:t>Věci, které by dítě mělo mít sebou na tábor</w:t>
      </w:r>
    </w:p>
    <w:p w:rsidR="009A1220" w:rsidRDefault="009A1220" w:rsidP="009A1220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rPr>
          <w:rFonts w:asciiTheme="majorHAnsi" w:hAnsiTheme="majorHAnsi" w:cs="Lucida Sans Unicode"/>
          <w:sz w:val="24"/>
          <w:szCs w:val="24"/>
        </w:rPr>
      </w:pPr>
      <w:r w:rsidRPr="00774B06">
        <w:rPr>
          <w:rFonts w:asciiTheme="majorHAnsi" w:hAnsiTheme="majorHAnsi" w:cs="Lucida Sans Unicode"/>
          <w:sz w:val="24"/>
          <w:szCs w:val="24"/>
        </w:rPr>
        <w:t xml:space="preserve">Lékařský posudek na platném formuláři – ke stažení </w:t>
      </w:r>
      <w:hyperlink r:id="rId5" w:tgtFrame="_blank" w:history="1">
        <w:r w:rsidRPr="00774B06">
          <w:rPr>
            <w:rStyle w:val="Siln"/>
            <w:rFonts w:asciiTheme="majorHAnsi" w:hAnsiTheme="majorHAnsi" w:cs="Lucida Sans Unicode"/>
            <w:b w:val="0"/>
            <w:sz w:val="24"/>
            <w:szCs w:val="24"/>
            <w:u w:val="single"/>
          </w:rPr>
          <w:t>zde</w:t>
        </w:r>
      </w:hyperlink>
      <w:r w:rsidRPr="00774B06">
        <w:rPr>
          <w:rFonts w:asciiTheme="majorHAnsi" w:hAnsiTheme="majorHAnsi" w:cs="Lucida Sans Unicode"/>
          <w:sz w:val="24"/>
          <w:szCs w:val="24"/>
        </w:rPr>
        <w:t xml:space="preserve">! Bezinfekčnost může zákonný zástupce podepsat na místě – ke stažení </w:t>
      </w:r>
      <w:hyperlink r:id="rId6" w:tgtFrame="_blank" w:history="1">
        <w:r w:rsidRPr="00774B06">
          <w:rPr>
            <w:rStyle w:val="Siln"/>
            <w:rFonts w:asciiTheme="majorHAnsi" w:hAnsiTheme="majorHAnsi" w:cs="Lucida Sans Unicode"/>
            <w:b w:val="0"/>
            <w:sz w:val="24"/>
            <w:szCs w:val="24"/>
            <w:u w:val="single"/>
          </w:rPr>
          <w:t>zde</w:t>
        </w:r>
      </w:hyperlink>
      <w:r w:rsidRPr="00774B06">
        <w:rPr>
          <w:rFonts w:asciiTheme="majorHAnsi" w:hAnsiTheme="majorHAnsi" w:cs="Lucida Sans Unicode"/>
          <w:sz w:val="24"/>
          <w:szCs w:val="24"/>
        </w:rPr>
        <w:t>. Případně přihláško do O.S. a ČJF, nebo potvrzení členství.</w:t>
      </w:r>
    </w:p>
    <w:p w:rsidR="00774B06" w:rsidRPr="00774B06" w:rsidRDefault="00774B06" w:rsidP="00774B06">
      <w:pPr>
        <w:shd w:val="clear" w:color="auto" w:fill="FFFFFF"/>
        <w:spacing w:before="30" w:after="30" w:line="348" w:lineRule="atLeast"/>
        <w:rPr>
          <w:rFonts w:asciiTheme="majorHAnsi" w:hAnsiTheme="majorHAnsi" w:cs="Lucida Sans Unicode"/>
          <w:sz w:val="24"/>
          <w:szCs w:val="24"/>
        </w:rPr>
      </w:pPr>
    </w:p>
    <w:p w:rsidR="00774B06" w:rsidRPr="00774B06" w:rsidRDefault="009A1220" w:rsidP="00774B06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rPr>
          <w:rFonts w:asciiTheme="majorHAnsi" w:hAnsiTheme="majorHAnsi" w:cs="Lucida Sans Unicode"/>
          <w:sz w:val="24"/>
          <w:szCs w:val="24"/>
        </w:rPr>
      </w:pPr>
      <w:r w:rsidRPr="00774B06">
        <w:rPr>
          <w:rFonts w:asciiTheme="majorHAnsi" w:hAnsiTheme="majorHAnsi" w:cs="Lucida Sans Unicode"/>
          <w:sz w:val="24"/>
          <w:szCs w:val="24"/>
        </w:rPr>
        <w:t>Karimatku a spací pytel, případně ještě deku</w:t>
      </w:r>
    </w:p>
    <w:p w:rsidR="00774B06" w:rsidRPr="00774B06" w:rsidRDefault="00774B06" w:rsidP="00774B06">
      <w:pPr>
        <w:shd w:val="clear" w:color="auto" w:fill="FFFFFF"/>
        <w:spacing w:before="30" w:after="30" w:line="348" w:lineRule="atLeast"/>
        <w:rPr>
          <w:rFonts w:asciiTheme="majorHAnsi" w:hAnsiTheme="majorHAnsi" w:cs="Lucida Sans Unicode"/>
          <w:sz w:val="24"/>
          <w:szCs w:val="24"/>
        </w:rPr>
      </w:pPr>
    </w:p>
    <w:p w:rsidR="009A1220" w:rsidRDefault="009A1220" w:rsidP="009A1220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rPr>
          <w:rFonts w:asciiTheme="majorHAnsi" w:hAnsiTheme="majorHAnsi" w:cs="Lucida Sans Unicode"/>
          <w:sz w:val="24"/>
          <w:szCs w:val="24"/>
        </w:rPr>
      </w:pPr>
      <w:r w:rsidRPr="00774B06">
        <w:rPr>
          <w:rFonts w:asciiTheme="majorHAnsi" w:hAnsiTheme="majorHAnsi" w:cs="Lucida Sans Unicode"/>
          <w:sz w:val="24"/>
          <w:szCs w:val="24"/>
        </w:rPr>
        <w:t>Ochrannou přilbu ( jezdeckou , případně cyklistickou nebo hokejovou apod.). V případě, že žádnou takovou nemáte, můžeme zapůjčit naši za poplatek 100,- Kč za týden. Tento poplatek uhradíte při příjezdu na tábor.</w:t>
      </w:r>
    </w:p>
    <w:p w:rsidR="00774B06" w:rsidRPr="00774B06" w:rsidRDefault="00774B06" w:rsidP="00774B06">
      <w:pPr>
        <w:shd w:val="clear" w:color="auto" w:fill="FFFFFF"/>
        <w:spacing w:before="30" w:after="30" w:line="348" w:lineRule="atLeast"/>
        <w:rPr>
          <w:rFonts w:asciiTheme="majorHAnsi" w:hAnsiTheme="majorHAnsi" w:cs="Lucida Sans Unicode"/>
          <w:sz w:val="24"/>
          <w:szCs w:val="24"/>
        </w:rPr>
      </w:pPr>
    </w:p>
    <w:p w:rsidR="00774B06" w:rsidRDefault="009A1220" w:rsidP="009A1220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rPr>
          <w:rFonts w:asciiTheme="majorHAnsi" w:hAnsiTheme="majorHAnsi" w:cs="Lucida Sans Unicode"/>
          <w:sz w:val="24"/>
          <w:szCs w:val="24"/>
        </w:rPr>
      </w:pPr>
      <w:r w:rsidRPr="00774B06">
        <w:rPr>
          <w:rFonts w:asciiTheme="majorHAnsi" w:hAnsiTheme="majorHAnsi" w:cs="Lucida Sans Unicode"/>
          <w:sz w:val="24"/>
          <w:szCs w:val="24"/>
        </w:rPr>
        <w:t>Oděv pro jezdecký výcvik. Pro teplé i chladnější počasí potřebují děti na ježdění dobře padnoucí, pohodlný a bezpečný oděv s dlouhými rukávy a dlouhými nohavicemi. Nejlépe přiléhavý a z přírodních vláken. Žádné ozdoby, nášivky, nebo odstávající střihy. Každý by měl mít rukavice. Obuv s hladkou podrážkou! V žádném případě ne výrazné vzorky nebo podpatky a dělené podrážky. Vyhovují tenisky s podrážkou na palubovou podlahu, nebo dobře padnoucí měkčí holinky, jezdecké boty, návleky atp. Ostatní oblečení na týden. 6 x spodní prádlo, trička, kalhoty, svetr, bundu nebo pláštěnku pro případ deštivého počasí, sportovní obuv, plavky. Určitě čepici proti slunci a sluneční brýle!</w:t>
      </w:r>
    </w:p>
    <w:p w:rsidR="00774B06" w:rsidRDefault="00774B06" w:rsidP="00774B06">
      <w:pPr>
        <w:pStyle w:val="Odstavecseseznamem"/>
        <w:rPr>
          <w:rFonts w:asciiTheme="majorHAnsi" w:hAnsiTheme="majorHAnsi" w:cs="Lucida Sans Unicode"/>
          <w:sz w:val="24"/>
          <w:szCs w:val="24"/>
        </w:rPr>
      </w:pPr>
    </w:p>
    <w:p w:rsidR="00EC6B6D" w:rsidRPr="00774B06" w:rsidRDefault="009A1220" w:rsidP="009A1220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rPr>
          <w:rFonts w:asciiTheme="majorHAnsi" w:hAnsiTheme="majorHAnsi" w:cs="Lucida Sans Unicode"/>
          <w:sz w:val="24"/>
          <w:szCs w:val="24"/>
        </w:rPr>
      </w:pPr>
      <w:r w:rsidRPr="00774B06">
        <w:rPr>
          <w:rFonts w:asciiTheme="majorHAnsi" w:hAnsiTheme="majorHAnsi" w:cs="Lucida Sans Unicode"/>
          <w:sz w:val="24"/>
          <w:szCs w:val="24"/>
        </w:rPr>
        <w:t>Baterku! Hygienické potřeby, kapesníky , opalovací krém…kapesné (omezená možnost přikoupení sladkostí atd. i v místě, v každém turnusu se dostaneme minimálně 1 x do krámu a podle počasí na koupaliště, kde se platí snížené skupinové vstupné. Počítejte přibližně se 100,- Kč na vstup do Aquaparku na 3 hodiny a jízdné MHD a podle uvážení další částku na sladkosti a hranolky…). Prosíme, nedávejte dětem cukr, a žvýkačky pouze těm dětem, o kterých jste si jisti, že s nimi nebudou chodit ke koním - nebezpečí vdechnutí.</w:t>
      </w:r>
    </w:p>
    <w:sectPr w:rsidR="00EC6B6D" w:rsidRPr="00774B06" w:rsidSect="00EC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C5D"/>
    <w:multiLevelType w:val="multilevel"/>
    <w:tmpl w:val="7DB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34144"/>
    <w:multiLevelType w:val="hybridMultilevel"/>
    <w:tmpl w:val="1B841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25131"/>
    <w:multiLevelType w:val="hybridMultilevel"/>
    <w:tmpl w:val="E46E091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BC32B6"/>
    <w:multiLevelType w:val="multilevel"/>
    <w:tmpl w:val="59E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A1220"/>
    <w:rsid w:val="0002753D"/>
    <w:rsid w:val="00085CC9"/>
    <w:rsid w:val="001D3568"/>
    <w:rsid w:val="001F7853"/>
    <w:rsid w:val="00246BBE"/>
    <w:rsid w:val="002D35E6"/>
    <w:rsid w:val="003A36D8"/>
    <w:rsid w:val="005A4336"/>
    <w:rsid w:val="006C02BE"/>
    <w:rsid w:val="006D1BD7"/>
    <w:rsid w:val="00765B2E"/>
    <w:rsid w:val="00774B06"/>
    <w:rsid w:val="007B5B08"/>
    <w:rsid w:val="009A1220"/>
    <w:rsid w:val="00A123EE"/>
    <w:rsid w:val="00AD52BD"/>
    <w:rsid w:val="00BA65FE"/>
    <w:rsid w:val="00EC6B6D"/>
    <w:rsid w:val="00ED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A1220"/>
    <w:rPr>
      <w:b/>
      <w:bCs/>
    </w:rPr>
  </w:style>
  <w:style w:type="paragraph" w:styleId="Odstavecseseznamem">
    <w:name w:val="List Paragraph"/>
    <w:basedOn w:val="Normln"/>
    <w:uiPriority w:val="34"/>
    <w:qFormat/>
    <w:rsid w:val="00774B06"/>
    <w:pPr>
      <w:ind w:left="720"/>
      <w:contextualSpacing/>
    </w:pPr>
  </w:style>
  <w:style w:type="paragraph" w:styleId="Bezmezer">
    <w:name w:val="No Spacing"/>
    <w:uiPriority w:val="1"/>
    <w:qFormat/>
    <w:rsid w:val="00AD52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zdarnachaby.org/files/bezinfekcnost%202010.pdf" TargetMode="External"/><Relationship Id="rId5" Type="http://schemas.openxmlformats.org/officeDocument/2006/relationships/hyperlink" Target="http://www.jizdarnachaby.org/files/zdr.%20zpusobilost%2020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781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Nytofa</dc:creator>
  <cp:lastModifiedBy>Barbora Svobodova</cp:lastModifiedBy>
  <cp:revision>13</cp:revision>
  <cp:lastPrinted>2015-12-10T20:44:00Z</cp:lastPrinted>
  <dcterms:created xsi:type="dcterms:W3CDTF">2012-05-15T18:26:00Z</dcterms:created>
  <dcterms:modified xsi:type="dcterms:W3CDTF">2018-05-20T19:16:00Z</dcterms:modified>
</cp:coreProperties>
</file>